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CellSpacing w:w="0" w:type="dxa"/>
        <w:tblCellMar>
          <w:left w:w="0" w:type="dxa"/>
          <w:right w:w="0" w:type="dxa"/>
        </w:tblCellMar>
        <w:tblLook w:val="04A0" w:firstRow="1" w:lastRow="0" w:firstColumn="1" w:lastColumn="0" w:noHBand="0" w:noVBand="1"/>
      </w:tblPr>
      <w:tblGrid>
        <w:gridCol w:w="8327"/>
        <w:gridCol w:w="1168"/>
      </w:tblGrid>
      <w:tr w:rsidR="007605F1" w:rsidRPr="007605F1" w14:paraId="0B6B7C65" w14:textId="77777777" w:rsidTr="007605F1">
        <w:trPr>
          <w:trHeight w:val="345"/>
          <w:tblCellSpacing w:w="0" w:type="dxa"/>
        </w:trPr>
        <w:tc>
          <w:tcPr>
            <w:tcW w:w="8550" w:type="dxa"/>
            <w:vAlign w:val="bottom"/>
            <w:hideMark/>
          </w:tcPr>
          <w:p w14:paraId="6E708761" w14:textId="77777777" w:rsidR="007605F1" w:rsidRPr="007605F1" w:rsidRDefault="007605F1" w:rsidP="007605F1">
            <w:pPr>
              <w:spacing w:after="0" w:line="270" w:lineRule="atLeast"/>
              <w:rPr>
                <w:rFonts w:ascii="Calibri" w:eastAsia="Times New Roman" w:hAnsi="Calibri" w:cs="Times New Roman"/>
                <w:sz w:val="23"/>
                <w:szCs w:val="23"/>
              </w:rPr>
            </w:pPr>
            <w:r w:rsidRPr="007605F1">
              <w:rPr>
                <w:rFonts w:ascii="Calibri" w:eastAsia="Times New Roman" w:hAnsi="Calibri" w:cs="Times New Roman"/>
                <w:sz w:val="23"/>
                <w:szCs w:val="23"/>
              </w:rPr>
              <w:t xml:space="preserve">FIN254 Sec: </w:t>
            </w:r>
            <w:r w:rsidR="00517AFF">
              <w:rPr>
                <w:rFonts w:ascii="Calibri" w:eastAsia="Times New Roman" w:hAnsi="Calibri" w:cs="Times New Roman"/>
                <w:sz w:val="23"/>
                <w:szCs w:val="23"/>
              </w:rPr>
              <w:t>30</w:t>
            </w:r>
          </w:p>
        </w:tc>
        <w:tc>
          <w:tcPr>
            <w:tcW w:w="945" w:type="dxa"/>
            <w:vAlign w:val="bottom"/>
            <w:hideMark/>
          </w:tcPr>
          <w:p w14:paraId="6E0686BA" w14:textId="77777777" w:rsidR="007605F1" w:rsidRPr="007605F1" w:rsidRDefault="00517AFF" w:rsidP="007605F1">
            <w:pPr>
              <w:spacing w:after="0" w:line="270" w:lineRule="atLeast"/>
              <w:rPr>
                <w:rFonts w:ascii="Calibri" w:eastAsia="Times New Roman" w:hAnsi="Calibri" w:cs="Times New Roman"/>
                <w:sz w:val="23"/>
                <w:szCs w:val="23"/>
              </w:rPr>
            </w:pPr>
            <w:r>
              <w:rPr>
                <w:rFonts w:ascii="Calibri" w:eastAsia="Times New Roman" w:hAnsi="Calibri" w:cs="Times New Roman"/>
                <w:sz w:val="23"/>
                <w:szCs w:val="23"/>
              </w:rPr>
              <w:t>SUMMER</w:t>
            </w:r>
            <w:r w:rsidR="007605F1" w:rsidRPr="007605F1">
              <w:rPr>
                <w:rFonts w:ascii="Calibri" w:eastAsia="Times New Roman" w:hAnsi="Calibri" w:cs="Times New Roman"/>
                <w:sz w:val="23"/>
                <w:szCs w:val="23"/>
              </w:rPr>
              <w:t>'15</w:t>
            </w:r>
          </w:p>
        </w:tc>
      </w:tr>
      <w:tr w:rsidR="007605F1" w:rsidRPr="007605F1" w14:paraId="29596B51" w14:textId="77777777" w:rsidTr="007605F1">
        <w:trPr>
          <w:trHeight w:val="300"/>
          <w:tblCellSpacing w:w="0" w:type="dxa"/>
        </w:trPr>
        <w:tc>
          <w:tcPr>
            <w:tcW w:w="8550" w:type="dxa"/>
            <w:vAlign w:val="bottom"/>
            <w:hideMark/>
          </w:tcPr>
          <w:p w14:paraId="358FD4AE" w14:textId="77777777" w:rsidR="007605F1" w:rsidRPr="007605F1" w:rsidRDefault="007605F1" w:rsidP="007605F1">
            <w:pPr>
              <w:spacing w:after="0" w:line="270" w:lineRule="atLeast"/>
              <w:rPr>
                <w:rFonts w:ascii="Calibri" w:eastAsia="Times New Roman" w:hAnsi="Calibri" w:cs="Times New Roman"/>
                <w:sz w:val="23"/>
                <w:szCs w:val="23"/>
              </w:rPr>
            </w:pPr>
          </w:p>
        </w:tc>
        <w:tc>
          <w:tcPr>
            <w:tcW w:w="945" w:type="dxa"/>
            <w:vAlign w:val="bottom"/>
            <w:hideMark/>
          </w:tcPr>
          <w:p w14:paraId="69DEF492" w14:textId="77777777" w:rsidR="007605F1" w:rsidRPr="007605F1" w:rsidRDefault="007605F1" w:rsidP="007605F1">
            <w:pPr>
              <w:spacing w:after="0" w:line="15" w:lineRule="atLeast"/>
              <w:rPr>
                <w:rFonts w:ascii="Calibri" w:eastAsia="Times New Roman" w:hAnsi="Calibri" w:cs="Times New Roman"/>
                <w:sz w:val="2"/>
                <w:szCs w:val="2"/>
              </w:rPr>
            </w:pPr>
            <w:r w:rsidRPr="007605F1">
              <w:rPr>
                <w:rFonts w:ascii="Calibri" w:eastAsia="Times New Roman" w:hAnsi="Calibri" w:cs="Times New Roman"/>
                <w:sz w:val="2"/>
                <w:szCs w:val="2"/>
              </w:rPr>
              <w:t> </w:t>
            </w:r>
          </w:p>
        </w:tc>
      </w:tr>
    </w:tbl>
    <w:p w14:paraId="6676D9F1" w14:textId="77777777" w:rsidR="007605F1" w:rsidRPr="007605F1" w:rsidRDefault="007605F1" w:rsidP="006B1FD9">
      <w:pPr>
        <w:spacing w:before="240" w:after="0" w:line="240" w:lineRule="auto"/>
        <w:rPr>
          <w:rFonts w:ascii="Calibri" w:eastAsia="Times New Roman" w:hAnsi="Calibri" w:cs="SolaimanLipi"/>
          <w:b/>
          <w:bCs/>
          <w:color w:val="262626"/>
          <w:sz w:val="29"/>
          <w:szCs w:val="29"/>
          <w:u w:val="single"/>
        </w:rPr>
      </w:pPr>
      <w:r w:rsidRPr="007605F1">
        <w:rPr>
          <w:rFonts w:ascii="Calibri" w:eastAsia="Times New Roman" w:hAnsi="Calibri" w:cs="SolaimanLipi"/>
          <w:b/>
          <w:bCs/>
          <w:color w:val="262626"/>
          <w:sz w:val="29"/>
          <w:szCs w:val="29"/>
          <w:u w:val="single"/>
        </w:rPr>
        <w:t>FIN254</w:t>
      </w:r>
      <w:r w:rsidR="006B6B14">
        <w:rPr>
          <w:rFonts w:ascii="Calibri" w:eastAsia="Times New Roman" w:hAnsi="Calibri" w:cs="SolaimanLipi"/>
          <w:b/>
          <w:bCs/>
          <w:color w:val="262626"/>
          <w:sz w:val="29"/>
          <w:szCs w:val="29"/>
          <w:u w:val="single"/>
        </w:rPr>
        <w:t xml:space="preserve"> </w:t>
      </w:r>
      <w:r w:rsidRPr="007605F1">
        <w:rPr>
          <w:rFonts w:ascii="Calibri" w:eastAsia="Times New Roman" w:hAnsi="Calibri" w:cs="SolaimanLipi"/>
          <w:b/>
          <w:bCs/>
          <w:color w:val="262626"/>
          <w:sz w:val="29"/>
          <w:szCs w:val="29"/>
          <w:u w:val="single"/>
        </w:rPr>
        <w:t>T</w:t>
      </w:r>
      <w:r w:rsidRPr="007605F1">
        <w:rPr>
          <w:rFonts w:ascii="Calibri" w:eastAsia="Times New Roman" w:hAnsi="Calibri" w:cs="SolaimanLipi"/>
          <w:b/>
          <w:bCs/>
          <w:color w:val="262626"/>
          <w:sz w:val="23"/>
          <w:u w:val="single"/>
        </w:rPr>
        <w:t>ERM</w:t>
      </w:r>
      <w:r w:rsidR="006B6B14">
        <w:rPr>
          <w:rFonts w:ascii="Calibri" w:eastAsia="Times New Roman" w:hAnsi="Calibri" w:cs="SolaimanLipi"/>
          <w:b/>
          <w:bCs/>
          <w:color w:val="262626"/>
          <w:sz w:val="23"/>
          <w:u w:val="single"/>
        </w:rPr>
        <w:t xml:space="preserve"> </w:t>
      </w:r>
      <w:r w:rsidRPr="007605F1">
        <w:rPr>
          <w:rFonts w:ascii="Calibri" w:eastAsia="Times New Roman" w:hAnsi="Calibri" w:cs="SolaimanLipi"/>
          <w:b/>
          <w:bCs/>
          <w:color w:val="262626"/>
          <w:sz w:val="29"/>
          <w:szCs w:val="29"/>
          <w:u w:val="single"/>
        </w:rPr>
        <w:t>P</w:t>
      </w:r>
      <w:r w:rsidRPr="007605F1">
        <w:rPr>
          <w:rFonts w:ascii="Calibri" w:eastAsia="Times New Roman" w:hAnsi="Calibri" w:cs="SolaimanLipi"/>
          <w:b/>
          <w:bCs/>
          <w:color w:val="262626"/>
          <w:sz w:val="23"/>
          <w:u w:val="single"/>
        </w:rPr>
        <w:t>APER</w:t>
      </w:r>
    </w:p>
    <w:p w14:paraId="7893D262" w14:textId="77777777" w:rsidR="007605F1" w:rsidRPr="007605F1" w:rsidRDefault="007605F1" w:rsidP="006B1FD9">
      <w:pPr>
        <w:spacing w:before="240" w:after="0" w:line="270" w:lineRule="atLeast"/>
        <w:jc w:val="both"/>
        <w:rPr>
          <w:rFonts w:ascii="Calibri" w:eastAsia="Times New Roman" w:hAnsi="Calibri" w:cs="SolaimanLipi"/>
          <w:color w:val="000000"/>
          <w:sz w:val="23"/>
          <w:szCs w:val="23"/>
        </w:rPr>
      </w:pPr>
      <w:r w:rsidRPr="007605F1">
        <w:rPr>
          <w:rFonts w:ascii="Calibri" w:eastAsia="Times New Roman" w:hAnsi="Calibri" w:cs="SolaimanLipi"/>
          <w:color w:val="000000"/>
          <w:sz w:val="23"/>
          <w:szCs w:val="23"/>
        </w:rPr>
        <w:t>The purpose of this term paper is to make bridge between the theoretical contents taught in this course with real world practice. The term report should be submitted in a group and each group should comprise of</w:t>
      </w:r>
      <w:r w:rsidRPr="007605F1">
        <w:rPr>
          <w:rFonts w:ascii="Calibri" w:eastAsia="Times New Roman" w:hAnsi="Calibri" w:cs="SolaimanLipi"/>
          <w:color w:val="000000"/>
          <w:sz w:val="23"/>
        </w:rPr>
        <w:t> </w:t>
      </w:r>
      <w:r w:rsidRPr="007605F1">
        <w:rPr>
          <w:rFonts w:ascii="Calibri" w:eastAsia="Times New Roman" w:hAnsi="Calibri" w:cs="SolaimanLipi"/>
          <w:color w:val="000000"/>
          <w:sz w:val="23"/>
          <w:szCs w:val="23"/>
        </w:rPr>
        <w:t>3-5</w:t>
      </w:r>
      <w:r w:rsidRPr="007605F1">
        <w:rPr>
          <w:rFonts w:ascii="Calibri" w:eastAsia="Times New Roman" w:hAnsi="Calibri" w:cs="SolaimanLipi"/>
          <w:color w:val="000000"/>
          <w:sz w:val="23"/>
        </w:rPr>
        <w:t> </w:t>
      </w:r>
      <w:r w:rsidRPr="007605F1">
        <w:rPr>
          <w:rFonts w:ascii="Calibri" w:eastAsia="Times New Roman" w:hAnsi="Calibri" w:cs="SolaimanLipi"/>
          <w:color w:val="000000"/>
          <w:sz w:val="23"/>
          <w:szCs w:val="23"/>
        </w:rPr>
        <w:t>members. Each group should pick 2 (two) listed companies (except any financial institution) from same industry. Each group then chose 1 preferred company which has last 5 years of Annual Reports (the latest year's annual statement MUST be used) and ONLY the latest year's annual statement of the other chosen company. To collect the Annual Reports you can check the company websites or the DSE library. After collecting the reports each of the group with assigned companies is instructed to do the following requirements.</w:t>
      </w:r>
    </w:p>
    <w:p w14:paraId="59FADFA7" w14:textId="77777777" w:rsidR="007605F1" w:rsidRPr="007605F1" w:rsidRDefault="007605F1" w:rsidP="007605F1">
      <w:pPr>
        <w:spacing w:before="225" w:after="0" w:line="225" w:lineRule="atLeast"/>
        <w:rPr>
          <w:rFonts w:ascii="Calibri" w:eastAsia="Times New Roman" w:hAnsi="Calibri" w:cs="SolaimanLipi"/>
          <w:b/>
          <w:bCs/>
          <w:color w:val="000000"/>
          <w:sz w:val="20"/>
          <w:szCs w:val="20"/>
          <w:u w:val="single"/>
        </w:rPr>
      </w:pPr>
      <w:r w:rsidRPr="007605F1">
        <w:rPr>
          <w:rFonts w:ascii="Calibri" w:eastAsia="Times New Roman" w:hAnsi="Calibri" w:cs="SolaimanLipi"/>
          <w:b/>
          <w:bCs/>
          <w:color w:val="000000"/>
          <w:sz w:val="24"/>
          <w:szCs w:val="24"/>
          <w:u w:val="single"/>
        </w:rPr>
        <w:t>R</w:t>
      </w:r>
      <w:r w:rsidRPr="007605F1">
        <w:rPr>
          <w:rFonts w:ascii="Calibri" w:eastAsia="Times New Roman" w:hAnsi="Calibri" w:cs="SolaimanLipi"/>
          <w:b/>
          <w:bCs/>
          <w:color w:val="000000"/>
          <w:sz w:val="20"/>
          <w:szCs w:val="20"/>
          <w:u w:val="single"/>
        </w:rPr>
        <w:t>EQUIREMENTS</w:t>
      </w:r>
      <w:r w:rsidRPr="007605F1">
        <w:rPr>
          <w:rFonts w:ascii="Calibri" w:eastAsia="Times New Roman" w:hAnsi="Calibri" w:cs="SolaimanLipi"/>
          <w:b/>
          <w:bCs/>
          <w:color w:val="000000"/>
          <w:sz w:val="24"/>
          <w:szCs w:val="24"/>
          <w:u w:val="single"/>
        </w:rPr>
        <w:t>:</w:t>
      </w:r>
    </w:p>
    <w:p w14:paraId="0862F2CC" w14:textId="77777777" w:rsidR="007605F1" w:rsidRPr="007605F1" w:rsidRDefault="007605F1" w:rsidP="007605F1">
      <w:pPr>
        <w:spacing w:before="225" w:after="0" w:line="210" w:lineRule="atLeast"/>
        <w:rPr>
          <w:rFonts w:ascii="Calibri" w:eastAsia="Times New Roman" w:hAnsi="Calibri" w:cs="SolaimanLipi"/>
          <w:b/>
          <w:bCs/>
          <w:color w:val="000000"/>
          <w:sz w:val="18"/>
          <w:szCs w:val="18"/>
          <w:u w:val="single"/>
        </w:rPr>
      </w:pPr>
      <w:r w:rsidRPr="007605F1">
        <w:rPr>
          <w:rFonts w:ascii="Calibri" w:eastAsia="Times New Roman" w:hAnsi="Calibri" w:cs="SolaimanLipi"/>
          <w:b/>
          <w:bCs/>
          <w:color w:val="000000"/>
          <w:sz w:val="23"/>
          <w:u w:val="single"/>
        </w:rPr>
        <w:t>P</w:t>
      </w:r>
      <w:r w:rsidRPr="007605F1">
        <w:rPr>
          <w:rFonts w:ascii="Calibri" w:eastAsia="Times New Roman" w:hAnsi="Calibri" w:cs="SolaimanLipi"/>
          <w:b/>
          <w:bCs/>
          <w:color w:val="000000"/>
          <w:sz w:val="18"/>
          <w:szCs w:val="18"/>
          <w:u w:val="single"/>
        </w:rPr>
        <w:t>ART</w:t>
      </w:r>
      <w:r>
        <w:rPr>
          <w:rFonts w:ascii="Calibri" w:eastAsia="Times New Roman" w:hAnsi="Calibri" w:cs="SolaimanLipi"/>
          <w:b/>
          <w:bCs/>
          <w:color w:val="000000"/>
          <w:sz w:val="18"/>
          <w:szCs w:val="18"/>
          <w:u w:val="single"/>
        </w:rPr>
        <w:t xml:space="preserve"> </w:t>
      </w:r>
      <w:r w:rsidRPr="007605F1">
        <w:rPr>
          <w:rFonts w:ascii="Calibri" w:eastAsia="Times New Roman" w:hAnsi="Calibri" w:cs="SolaimanLipi"/>
          <w:b/>
          <w:bCs/>
          <w:color w:val="000000"/>
          <w:sz w:val="23"/>
          <w:u w:val="single"/>
        </w:rPr>
        <w:t>A:</w:t>
      </w:r>
      <w:r>
        <w:rPr>
          <w:rFonts w:ascii="Calibri" w:eastAsia="Times New Roman" w:hAnsi="Calibri" w:cs="SolaimanLipi"/>
          <w:b/>
          <w:bCs/>
          <w:color w:val="000000"/>
          <w:sz w:val="23"/>
          <w:u w:val="single"/>
        </w:rPr>
        <w:t xml:space="preserve"> </w:t>
      </w:r>
      <w:r w:rsidRPr="007605F1">
        <w:rPr>
          <w:rFonts w:ascii="Calibri" w:eastAsia="Times New Roman" w:hAnsi="Calibri" w:cs="SolaimanLipi"/>
          <w:b/>
          <w:bCs/>
          <w:color w:val="000000"/>
          <w:sz w:val="23"/>
          <w:u w:val="single"/>
        </w:rPr>
        <w:t>I</w:t>
      </w:r>
      <w:r w:rsidRPr="007605F1">
        <w:rPr>
          <w:rFonts w:ascii="Calibri" w:eastAsia="Times New Roman" w:hAnsi="Calibri" w:cs="SolaimanLipi"/>
          <w:b/>
          <w:bCs/>
          <w:color w:val="000000"/>
          <w:sz w:val="18"/>
          <w:szCs w:val="18"/>
          <w:u w:val="single"/>
        </w:rPr>
        <w:t>NTRODUCTION</w:t>
      </w:r>
    </w:p>
    <w:p w14:paraId="57092984" w14:textId="77777777" w:rsidR="007605F1" w:rsidRPr="007605F1" w:rsidRDefault="007605F1" w:rsidP="007605F1">
      <w:pPr>
        <w:spacing w:after="0" w:line="270" w:lineRule="atLeast"/>
        <w:rPr>
          <w:rFonts w:ascii="Calibri" w:eastAsia="Times New Roman" w:hAnsi="Calibri" w:cs="SolaimanLipi"/>
          <w:color w:val="000000"/>
          <w:sz w:val="21"/>
          <w:szCs w:val="21"/>
        </w:rPr>
      </w:pPr>
      <w:r w:rsidRPr="007605F1">
        <w:rPr>
          <w:rFonts w:ascii="Calibri" w:eastAsia="Times New Roman" w:hAnsi="Calibri" w:cs="SolaimanLipi"/>
          <w:color w:val="000000"/>
          <w:sz w:val="21"/>
          <w:szCs w:val="21"/>
        </w:rPr>
        <w:t>Give a general introduction of the</w:t>
      </w:r>
      <w:r w:rsidRPr="007605F1">
        <w:rPr>
          <w:rFonts w:ascii="Calibri" w:eastAsia="Times New Roman" w:hAnsi="Calibri" w:cs="SolaimanLipi"/>
          <w:color w:val="000000"/>
          <w:sz w:val="21"/>
        </w:rPr>
        <w:t> </w:t>
      </w:r>
      <w:r w:rsidRPr="007605F1">
        <w:rPr>
          <w:rFonts w:ascii="Calibri" w:eastAsia="Times New Roman" w:hAnsi="Calibri" w:cs="SolaimanLipi"/>
          <w:color w:val="000000"/>
          <w:sz w:val="21"/>
          <w:u w:val="single"/>
        </w:rPr>
        <w:t>preferred </w:t>
      </w:r>
      <w:r w:rsidRPr="007605F1">
        <w:rPr>
          <w:rFonts w:ascii="Calibri" w:eastAsia="Times New Roman" w:hAnsi="Calibri" w:cs="SolaimanLipi"/>
          <w:color w:val="000000"/>
          <w:sz w:val="21"/>
          <w:szCs w:val="21"/>
        </w:rPr>
        <w:t>Company: the company and its business, the industry where it operates, type of financing it uses and/or any relevant information related to finance</w:t>
      </w:r>
    </w:p>
    <w:p w14:paraId="158A89A4" w14:textId="77777777" w:rsidR="007605F1" w:rsidRPr="007605F1" w:rsidRDefault="007605F1" w:rsidP="007605F1">
      <w:pPr>
        <w:spacing w:after="0" w:line="210" w:lineRule="atLeast"/>
        <w:rPr>
          <w:rFonts w:ascii="Calibri" w:eastAsia="Times New Roman" w:hAnsi="Calibri" w:cs="SolaimanLipi"/>
          <w:b/>
          <w:bCs/>
          <w:color w:val="000000"/>
          <w:sz w:val="18"/>
          <w:szCs w:val="18"/>
          <w:u w:val="single"/>
        </w:rPr>
      </w:pPr>
      <w:r w:rsidRPr="007605F1">
        <w:rPr>
          <w:rFonts w:ascii="Calibri" w:eastAsia="Times New Roman" w:hAnsi="Calibri" w:cs="SolaimanLipi"/>
          <w:b/>
          <w:bCs/>
          <w:color w:val="000000"/>
          <w:sz w:val="23"/>
          <w:u w:val="single"/>
        </w:rPr>
        <w:t>P</w:t>
      </w:r>
      <w:r w:rsidRPr="007605F1">
        <w:rPr>
          <w:rFonts w:ascii="Calibri" w:eastAsia="Times New Roman" w:hAnsi="Calibri" w:cs="SolaimanLipi"/>
          <w:b/>
          <w:bCs/>
          <w:color w:val="000000"/>
          <w:sz w:val="18"/>
          <w:szCs w:val="18"/>
          <w:u w:val="single"/>
        </w:rPr>
        <w:t>ART</w:t>
      </w:r>
      <w:r>
        <w:rPr>
          <w:rFonts w:ascii="Calibri" w:eastAsia="Times New Roman" w:hAnsi="Calibri" w:cs="SolaimanLipi"/>
          <w:b/>
          <w:bCs/>
          <w:color w:val="000000"/>
          <w:sz w:val="18"/>
          <w:szCs w:val="18"/>
          <w:u w:val="single"/>
        </w:rPr>
        <w:t xml:space="preserve"> </w:t>
      </w:r>
      <w:r w:rsidRPr="007605F1">
        <w:rPr>
          <w:rFonts w:ascii="Calibri" w:eastAsia="Times New Roman" w:hAnsi="Calibri" w:cs="SolaimanLipi"/>
          <w:b/>
          <w:bCs/>
          <w:color w:val="000000"/>
          <w:sz w:val="23"/>
          <w:u w:val="single"/>
        </w:rPr>
        <w:t>B:</w:t>
      </w:r>
      <w:r>
        <w:rPr>
          <w:rFonts w:ascii="Calibri" w:eastAsia="Times New Roman" w:hAnsi="Calibri" w:cs="SolaimanLipi"/>
          <w:b/>
          <w:bCs/>
          <w:color w:val="000000"/>
          <w:sz w:val="23"/>
          <w:u w:val="single"/>
        </w:rPr>
        <w:t xml:space="preserve"> </w:t>
      </w:r>
      <w:r w:rsidRPr="007605F1">
        <w:rPr>
          <w:rFonts w:ascii="Calibri" w:eastAsia="Times New Roman" w:hAnsi="Calibri" w:cs="SolaimanLipi"/>
          <w:b/>
          <w:bCs/>
          <w:color w:val="000000"/>
          <w:sz w:val="23"/>
          <w:u w:val="single"/>
        </w:rPr>
        <w:t>T</w:t>
      </w:r>
      <w:r w:rsidRPr="007605F1">
        <w:rPr>
          <w:rFonts w:ascii="Calibri" w:eastAsia="Times New Roman" w:hAnsi="Calibri" w:cs="SolaimanLipi"/>
          <w:b/>
          <w:bCs/>
          <w:color w:val="000000"/>
          <w:sz w:val="18"/>
          <w:szCs w:val="18"/>
          <w:u w:val="single"/>
        </w:rPr>
        <w:t>IME</w:t>
      </w:r>
      <w:r>
        <w:rPr>
          <w:rFonts w:ascii="Calibri" w:eastAsia="Times New Roman" w:hAnsi="Calibri" w:cs="SolaimanLipi"/>
          <w:b/>
          <w:bCs/>
          <w:color w:val="000000"/>
          <w:sz w:val="18"/>
          <w:szCs w:val="18"/>
          <w:u w:val="single"/>
        </w:rPr>
        <w:t xml:space="preserve"> </w:t>
      </w:r>
      <w:r w:rsidRPr="007605F1">
        <w:rPr>
          <w:rFonts w:ascii="Calibri" w:eastAsia="Times New Roman" w:hAnsi="Calibri" w:cs="SolaimanLipi"/>
          <w:b/>
          <w:bCs/>
          <w:color w:val="000000"/>
          <w:sz w:val="23"/>
          <w:u w:val="single"/>
        </w:rPr>
        <w:t>S</w:t>
      </w:r>
      <w:r w:rsidRPr="007605F1">
        <w:rPr>
          <w:rFonts w:ascii="Calibri" w:eastAsia="Times New Roman" w:hAnsi="Calibri" w:cs="SolaimanLipi"/>
          <w:b/>
          <w:bCs/>
          <w:color w:val="000000"/>
          <w:sz w:val="18"/>
          <w:szCs w:val="18"/>
          <w:u w:val="single"/>
        </w:rPr>
        <w:t>ERIES</w:t>
      </w:r>
      <w:r>
        <w:rPr>
          <w:rFonts w:ascii="Calibri" w:eastAsia="Times New Roman" w:hAnsi="Calibri" w:cs="SolaimanLipi"/>
          <w:b/>
          <w:bCs/>
          <w:color w:val="000000"/>
          <w:sz w:val="18"/>
          <w:szCs w:val="18"/>
          <w:u w:val="single"/>
        </w:rPr>
        <w:t xml:space="preserve"> </w:t>
      </w:r>
      <w:r w:rsidRPr="007605F1">
        <w:rPr>
          <w:rFonts w:ascii="Calibri" w:eastAsia="Times New Roman" w:hAnsi="Calibri" w:cs="SolaimanLipi"/>
          <w:b/>
          <w:bCs/>
          <w:color w:val="000000"/>
          <w:sz w:val="23"/>
          <w:u w:val="single"/>
        </w:rPr>
        <w:t>A</w:t>
      </w:r>
      <w:r w:rsidRPr="007605F1">
        <w:rPr>
          <w:rFonts w:ascii="Calibri" w:eastAsia="Times New Roman" w:hAnsi="Calibri" w:cs="SolaimanLipi"/>
          <w:b/>
          <w:bCs/>
          <w:color w:val="000000"/>
          <w:sz w:val="18"/>
          <w:szCs w:val="18"/>
          <w:u w:val="single"/>
        </w:rPr>
        <w:t>NALYSIS</w:t>
      </w:r>
    </w:p>
    <w:p w14:paraId="7ECF2680" w14:textId="77777777" w:rsidR="007605F1" w:rsidRPr="007605F1" w:rsidRDefault="007605F1" w:rsidP="007605F1">
      <w:pPr>
        <w:spacing w:after="0" w:line="270" w:lineRule="atLeast"/>
        <w:rPr>
          <w:rFonts w:ascii="Calibri" w:eastAsia="Times New Roman" w:hAnsi="Calibri" w:cs="SolaimanLipi"/>
          <w:color w:val="000000"/>
          <w:sz w:val="23"/>
          <w:szCs w:val="23"/>
        </w:rPr>
      </w:pPr>
      <w:r w:rsidRPr="007605F1">
        <w:rPr>
          <w:rFonts w:ascii="Calibri" w:eastAsia="Times New Roman" w:hAnsi="Calibri" w:cs="SolaimanLipi"/>
          <w:color w:val="000000"/>
          <w:sz w:val="23"/>
          <w:szCs w:val="23"/>
        </w:rPr>
        <w:t>Do a</w:t>
      </w:r>
      <w:r w:rsidRPr="007605F1">
        <w:rPr>
          <w:rFonts w:ascii="Calibri" w:eastAsia="Times New Roman" w:hAnsi="Calibri" w:cs="SolaimanLipi"/>
          <w:color w:val="000000"/>
          <w:sz w:val="23"/>
        </w:rPr>
        <w:t> </w:t>
      </w:r>
      <w:r w:rsidRPr="007605F1">
        <w:rPr>
          <w:rFonts w:ascii="Calibri" w:eastAsia="Times New Roman" w:hAnsi="Calibri" w:cs="SolaimanLipi"/>
          <w:color w:val="000000"/>
          <w:sz w:val="23"/>
          <w:u w:val="single"/>
        </w:rPr>
        <w:t>time series analysis </w:t>
      </w:r>
      <w:r w:rsidRPr="007605F1">
        <w:rPr>
          <w:rFonts w:ascii="Calibri" w:eastAsia="Times New Roman" w:hAnsi="Calibri" w:cs="SolaimanLipi"/>
          <w:color w:val="000000"/>
          <w:sz w:val="23"/>
          <w:szCs w:val="23"/>
        </w:rPr>
        <w:t>of 5 years of relevant Liquidity, Activity, Debt, Profitability and Market ratios of your</w:t>
      </w:r>
      <w:r w:rsidRPr="007605F1">
        <w:rPr>
          <w:rFonts w:ascii="Calibri" w:eastAsia="Times New Roman" w:hAnsi="Calibri" w:cs="SolaimanLipi"/>
          <w:color w:val="000000"/>
          <w:sz w:val="23"/>
        </w:rPr>
        <w:t> </w:t>
      </w:r>
      <w:r w:rsidRPr="007605F1">
        <w:rPr>
          <w:rFonts w:ascii="Calibri" w:eastAsia="Times New Roman" w:hAnsi="Calibri" w:cs="SolaimanLipi"/>
          <w:color w:val="000000"/>
          <w:sz w:val="23"/>
          <w:u w:val="single"/>
        </w:rPr>
        <w:t>preferred </w:t>
      </w:r>
      <w:r w:rsidRPr="007605F1">
        <w:rPr>
          <w:rFonts w:ascii="Calibri" w:eastAsia="Times New Roman" w:hAnsi="Calibri" w:cs="SolaimanLipi"/>
          <w:color w:val="000000"/>
          <w:sz w:val="23"/>
          <w:szCs w:val="23"/>
        </w:rPr>
        <w:t>company.</w:t>
      </w:r>
    </w:p>
    <w:p w14:paraId="6C04F91A" w14:textId="77777777" w:rsidR="007605F1" w:rsidRPr="007605F1" w:rsidRDefault="007605F1" w:rsidP="007605F1">
      <w:pPr>
        <w:spacing w:before="15" w:after="0" w:line="210" w:lineRule="atLeast"/>
        <w:rPr>
          <w:rFonts w:ascii="Calibri" w:eastAsia="Times New Roman" w:hAnsi="Calibri" w:cs="SolaimanLipi"/>
          <w:b/>
          <w:bCs/>
          <w:color w:val="000000"/>
          <w:sz w:val="18"/>
          <w:szCs w:val="18"/>
          <w:u w:val="single"/>
        </w:rPr>
      </w:pPr>
      <w:r w:rsidRPr="007605F1">
        <w:rPr>
          <w:rFonts w:ascii="Calibri" w:eastAsia="Times New Roman" w:hAnsi="Calibri" w:cs="SolaimanLipi"/>
          <w:b/>
          <w:bCs/>
          <w:color w:val="000000"/>
          <w:sz w:val="23"/>
          <w:u w:val="single"/>
        </w:rPr>
        <w:t>P</w:t>
      </w:r>
      <w:r w:rsidRPr="007605F1">
        <w:rPr>
          <w:rFonts w:ascii="Calibri" w:eastAsia="Times New Roman" w:hAnsi="Calibri" w:cs="SolaimanLipi"/>
          <w:b/>
          <w:bCs/>
          <w:color w:val="000000"/>
          <w:sz w:val="18"/>
          <w:szCs w:val="18"/>
          <w:u w:val="single"/>
        </w:rPr>
        <w:t>ART</w:t>
      </w:r>
      <w:r>
        <w:rPr>
          <w:rFonts w:ascii="Calibri" w:eastAsia="Times New Roman" w:hAnsi="Calibri" w:cs="SolaimanLipi"/>
          <w:b/>
          <w:bCs/>
          <w:color w:val="000000"/>
          <w:sz w:val="18"/>
          <w:szCs w:val="18"/>
          <w:u w:val="single"/>
        </w:rPr>
        <w:t xml:space="preserve"> </w:t>
      </w:r>
      <w:r w:rsidRPr="007605F1">
        <w:rPr>
          <w:rFonts w:ascii="Calibri" w:eastAsia="Times New Roman" w:hAnsi="Calibri" w:cs="SolaimanLipi"/>
          <w:b/>
          <w:bCs/>
          <w:color w:val="000000"/>
          <w:sz w:val="23"/>
          <w:u w:val="single"/>
        </w:rPr>
        <w:t>C:</w:t>
      </w:r>
      <w:r>
        <w:rPr>
          <w:rFonts w:ascii="Calibri" w:eastAsia="Times New Roman" w:hAnsi="Calibri" w:cs="SolaimanLipi"/>
          <w:b/>
          <w:bCs/>
          <w:color w:val="000000"/>
          <w:sz w:val="23"/>
          <w:u w:val="single"/>
        </w:rPr>
        <w:t xml:space="preserve"> </w:t>
      </w:r>
      <w:r w:rsidRPr="007605F1">
        <w:rPr>
          <w:rFonts w:ascii="Calibri" w:eastAsia="Times New Roman" w:hAnsi="Calibri" w:cs="SolaimanLipi"/>
          <w:b/>
          <w:bCs/>
          <w:color w:val="000000"/>
          <w:sz w:val="23"/>
          <w:u w:val="single"/>
        </w:rPr>
        <w:t>C</w:t>
      </w:r>
      <w:r w:rsidRPr="007605F1">
        <w:rPr>
          <w:rFonts w:ascii="Calibri" w:eastAsia="Times New Roman" w:hAnsi="Calibri" w:cs="SolaimanLipi"/>
          <w:b/>
          <w:bCs/>
          <w:color w:val="000000"/>
          <w:sz w:val="18"/>
          <w:szCs w:val="18"/>
          <w:u w:val="single"/>
        </w:rPr>
        <w:t>ROSS</w:t>
      </w:r>
      <w:r w:rsidRPr="007605F1">
        <w:rPr>
          <w:rFonts w:ascii="Calibri" w:eastAsia="Times New Roman" w:hAnsi="Calibri" w:cs="SolaimanLipi"/>
          <w:b/>
          <w:bCs/>
          <w:color w:val="000000"/>
          <w:sz w:val="23"/>
          <w:u w:val="single"/>
        </w:rPr>
        <w:t>-</w:t>
      </w:r>
      <w:r w:rsidRPr="007605F1">
        <w:rPr>
          <w:rFonts w:ascii="Calibri" w:eastAsia="Times New Roman" w:hAnsi="Calibri" w:cs="SolaimanLipi"/>
          <w:b/>
          <w:bCs/>
          <w:color w:val="000000"/>
          <w:sz w:val="18"/>
          <w:szCs w:val="18"/>
          <w:u w:val="single"/>
        </w:rPr>
        <w:t>SECTIONAL</w:t>
      </w:r>
      <w:r>
        <w:rPr>
          <w:rFonts w:ascii="Calibri" w:eastAsia="Times New Roman" w:hAnsi="Calibri" w:cs="SolaimanLipi"/>
          <w:b/>
          <w:bCs/>
          <w:color w:val="000000"/>
          <w:sz w:val="18"/>
          <w:szCs w:val="18"/>
          <w:u w:val="single"/>
        </w:rPr>
        <w:t xml:space="preserve"> </w:t>
      </w:r>
      <w:r w:rsidRPr="007605F1">
        <w:rPr>
          <w:rFonts w:ascii="Calibri" w:eastAsia="Times New Roman" w:hAnsi="Calibri" w:cs="SolaimanLipi"/>
          <w:b/>
          <w:bCs/>
          <w:color w:val="000000"/>
          <w:sz w:val="23"/>
          <w:u w:val="single"/>
        </w:rPr>
        <w:t>A</w:t>
      </w:r>
      <w:r w:rsidRPr="007605F1">
        <w:rPr>
          <w:rFonts w:ascii="Calibri" w:eastAsia="Times New Roman" w:hAnsi="Calibri" w:cs="SolaimanLipi"/>
          <w:b/>
          <w:bCs/>
          <w:color w:val="000000"/>
          <w:sz w:val="18"/>
          <w:szCs w:val="18"/>
          <w:u w:val="single"/>
        </w:rPr>
        <w:t>NALYSIS</w:t>
      </w:r>
    </w:p>
    <w:p w14:paraId="15D55D59" w14:textId="77777777" w:rsidR="007605F1" w:rsidRPr="007605F1" w:rsidRDefault="007605F1" w:rsidP="007605F1">
      <w:pPr>
        <w:spacing w:before="45" w:after="0" w:line="270" w:lineRule="atLeast"/>
        <w:rPr>
          <w:rFonts w:ascii="Calibri" w:eastAsia="Times New Roman" w:hAnsi="Calibri" w:cs="SolaimanLipi"/>
          <w:color w:val="000000"/>
          <w:sz w:val="23"/>
          <w:szCs w:val="23"/>
        </w:rPr>
      </w:pPr>
      <w:r w:rsidRPr="007605F1">
        <w:rPr>
          <w:rFonts w:ascii="Calibri" w:eastAsia="Times New Roman" w:hAnsi="Calibri" w:cs="SolaimanLipi"/>
          <w:color w:val="000000"/>
          <w:sz w:val="23"/>
          <w:szCs w:val="23"/>
        </w:rPr>
        <w:t>Do a</w:t>
      </w:r>
      <w:r w:rsidRPr="007605F1">
        <w:rPr>
          <w:rFonts w:ascii="Calibri" w:eastAsia="Times New Roman" w:hAnsi="Calibri" w:cs="SolaimanLipi"/>
          <w:color w:val="000000"/>
          <w:sz w:val="23"/>
        </w:rPr>
        <w:t> </w:t>
      </w:r>
      <w:r w:rsidRPr="007605F1">
        <w:rPr>
          <w:rFonts w:ascii="Calibri" w:eastAsia="Times New Roman" w:hAnsi="Calibri" w:cs="SolaimanLipi"/>
          <w:color w:val="000000"/>
          <w:sz w:val="23"/>
          <w:szCs w:val="23"/>
        </w:rPr>
        <w:t>cross-sectional</w:t>
      </w:r>
      <w:r w:rsidRPr="007605F1">
        <w:rPr>
          <w:rFonts w:ascii="Calibri" w:eastAsia="Times New Roman" w:hAnsi="Calibri" w:cs="SolaimanLipi"/>
          <w:color w:val="000000"/>
          <w:sz w:val="23"/>
        </w:rPr>
        <w:t> </w:t>
      </w:r>
      <w:r w:rsidRPr="007605F1">
        <w:rPr>
          <w:rFonts w:ascii="Calibri" w:eastAsia="Times New Roman" w:hAnsi="Calibri" w:cs="SolaimanLipi"/>
          <w:color w:val="000000"/>
          <w:sz w:val="23"/>
          <w:szCs w:val="23"/>
        </w:rPr>
        <w:t>analysis of the</w:t>
      </w:r>
      <w:r w:rsidRPr="007605F1">
        <w:rPr>
          <w:rFonts w:ascii="Calibri" w:eastAsia="Times New Roman" w:hAnsi="Calibri" w:cs="SolaimanLipi"/>
          <w:color w:val="000000"/>
          <w:sz w:val="23"/>
        </w:rPr>
        <w:t> </w:t>
      </w:r>
      <w:r w:rsidRPr="007605F1">
        <w:rPr>
          <w:rFonts w:ascii="Calibri" w:eastAsia="Times New Roman" w:hAnsi="Calibri" w:cs="SolaimanLipi"/>
          <w:color w:val="000000"/>
          <w:sz w:val="23"/>
          <w:u w:val="single"/>
        </w:rPr>
        <w:t>latest</w:t>
      </w:r>
      <w:r>
        <w:rPr>
          <w:rFonts w:ascii="Calibri" w:eastAsia="Times New Roman" w:hAnsi="Calibri" w:cs="SolaimanLipi"/>
          <w:color w:val="000000"/>
          <w:sz w:val="23"/>
          <w:u w:val="single"/>
        </w:rPr>
        <w:t xml:space="preserve"> </w:t>
      </w:r>
      <w:r w:rsidRPr="007605F1">
        <w:rPr>
          <w:rFonts w:ascii="Calibri" w:eastAsia="Times New Roman" w:hAnsi="Calibri" w:cs="SolaimanLipi"/>
          <w:color w:val="000000"/>
          <w:sz w:val="23"/>
          <w:u w:val="single"/>
        </w:rPr>
        <w:t>year </w:t>
      </w:r>
      <w:r w:rsidRPr="007605F1">
        <w:rPr>
          <w:rFonts w:ascii="Calibri" w:eastAsia="Times New Roman" w:hAnsi="Calibri" w:cs="SolaimanLipi"/>
          <w:color w:val="000000"/>
          <w:sz w:val="23"/>
          <w:szCs w:val="23"/>
        </w:rPr>
        <w:t>for relevant Liquidity, Activity, Debt,</w:t>
      </w:r>
      <w:r>
        <w:rPr>
          <w:rFonts w:ascii="Calibri" w:eastAsia="Times New Roman" w:hAnsi="Calibri" w:cs="SolaimanLipi"/>
          <w:color w:val="000000"/>
          <w:sz w:val="23"/>
          <w:szCs w:val="23"/>
        </w:rPr>
        <w:t xml:space="preserve"> </w:t>
      </w:r>
      <w:r w:rsidRPr="007605F1">
        <w:rPr>
          <w:rFonts w:ascii="Calibri" w:eastAsia="Times New Roman" w:hAnsi="Calibri" w:cs="SolaimanLipi"/>
          <w:color w:val="000000"/>
          <w:sz w:val="23"/>
          <w:szCs w:val="23"/>
        </w:rPr>
        <w:t>Profitability and Market ratios of your preferred company considering the</w:t>
      </w:r>
      <w:r w:rsidRPr="007605F1">
        <w:rPr>
          <w:rFonts w:ascii="Calibri" w:eastAsia="Times New Roman" w:hAnsi="Calibri" w:cs="SolaimanLipi"/>
          <w:color w:val="000000"/>
          <w:sz w:val="23"/>
        </w:rPr>
        <w:t> </w:t>
      </w:r>
      <w:r w:rsidRPr="007605F1">
        <w:rPr>
          <w:rFonts w:ascii="Calibri" w:eastAsia="Times New Roman" w:hAnsi="Calibri" w:cs="SolaimanLipi"/>
          <w:color w:val="000000"/>
          <w:sz w:val="23"/>
          <w:u w:val="single"/>
        </w:rPr>
        <w:t>other company as benchmark</w:t>
      </w:r>
      <w:r w:rsidRPr="007605F1">
        <w:rPr>
          <w:rFonts w:ascii="Calibri" w:eastAsia="Times New Roman" w:hAnsi="Calibri" w:cs="SolaimanLipi"/>
          <w:color w:val="000000"/>
          <w:sz w:val="23"/>
          <w:szCs w:val="23"/>
        </w:rPr>
        <w:t>.</w:t>
      </w:r>
    </w:p>
    <w:p w14:paraId="356ADF66" w14:textId="77777777" w:rsidR="007605F1" w:rsidRPr="007605F1" w:rsidRDefault="007605F1" w:rsidP="007605F1">
      <w:pPr>
        <w:spacing w:before="15" w:after="0" w:line="210" w:lineRule="atLeast"/>
        <w:rPr>
          <w:rFonts w:ascii="Calibri" w:eastAsia="Times New Roman" w:hAnsi="Calibri" w:cs="SolaimanLipi"/>
          <w:b/>
          <w:bCs/>
          <w:color w:val="000000"/>
          <w:sz w:val="18"/>
          <w:szCs w:val="18"/>
          <w:u w:val="single"/>
        </w:rPr>
      </w:pPr>
      <w:r w:rsidRPr="007605F1">
        <w:rPr>
          <w:rFonts w:ascii="Calibri" w:eastAsia="Times New Roman" w:hAnsi="Calibri" w:cs="SolaimanLipi"/>
          <w:b/>
          <w:bCs/>
          <w:color w:val="000000"/>
          <w:sz w:val="23"/>
          <w:u w:val="single"/>
        </w:rPr>
        <w:t>P</w:t>
      </w:r>
      <w:r w:rsidRPr="007605F1">
        <w:rPr>
          <w:rFonts w:ascii="Calibri" w:eastAsia="Times New Roman" w:hAnsi="Calibri" w:cs="SolaimanLipi"/>
          <w:b/>
          <w:bCs/>
          <w:color w:val="000000"/>
          <w:sz w:val="18"/>
          <w:szCs w:val="18"/>
          <w:u w:val="single"/>
        </w:rPr>
        <w:t>ART</w:t>
      </w:r>
      <w:r>
        <w:rPr>
          <w:rFonts w:ascii="Calibri" w:eastAsia="Times New Roman" w:hAnsi="Calibri" w:cs="SolaimanLipi"/>
          <w:b/>
          <w:bCs/>
          <w:color w:val="000000"/>
          <w:sz w:val="18"/>
          <w:szCs w:val="18"/>
          <w:u w:val="single"/>
        </w:rPr>
        <w:t xml:space="preserve"> </w:t>
      </w:r>
      <w:r w:rsidRPr="007605F1">
        <w:rPr>
          <w:rFonts w:ascii="Calibri" w:eastAsia="Times New Roman" w:hAnsi="Calibri" w:cs="SolaimanLipi"/>
          <w:b/>
          <w:bCs/>
          <w:color w:val="000000"/>
          <w:sz w:val="23"/>
          <w:u w:val="single"/>
        </w:rPr>
        <w:t>D:</w:t>
      </w:r>
      <w:r>
        <w:rPr>
          <w:rFonts w:ascii="Calibri" w:eastAsia="Times New Roman" w:hAnsi="Calibri" w:cs="SolaimanLipi"/>
          <w:b/>
          <w:bCs/>
          <w:color w:val="000000"/>
          <w:sz w:val="23"/>
          <w:u w:val="single"/>
        </w:rPr>
        <w:t xml:space="preserve"> </w:t>
      </w:r>
      <w:r w:rsidRPr="007605F1">
        <w:rPr>
          <w:rFonts w:ascii="Calibri" w:eastAsia="Times New Roman" w:hAnsi="Calibri" w:cs="SolaimanLipi"/>
          <w:b/>
          <w:bCs/>
          <w:color w:val="000000"/>
          <w:sz w:val="23"/>
          <w:u w:val="single"/>
        </w:rPr>
        <w:t>O</w:t>
      </w:r>
      <w:r w:rsidRPr="007605F1">
        <w:rPr>
          <w:rFonts w:ascii="Calibri" w:eastAsia="Times New Roman" w:hAnsi="Calibri" w:cs="SolaimanLipi"/>
          <w:b/>
          <w:bCs/>
          <w:color w:val="000000"/>
          <w:sz w:val="18"/>
          <w:szCs w:val="18"/>
          <w:u w:val="single"/>
        </w:rPr>
        <w:t>THER</w:t>
      </w:r>
      <w:r>
        <w:rPr>
          <w:rFonts w:ascii="Calibri" w:eastAsia="Times New Roman" w:hAnsi="Calibri" w:cs="SolaimanLipi"/>
          <w:b/>
          <w:bCs/>
          <w:color w:val="000000"/>
          <w:sz w:val="18"/>
          <w:szCs w:val="18"/>
          <w:u w:val="single"/>
        </w:rPr>
        <w:t xml:space="preserve"> </w:t>
      </w:r>
      <w:r w:rsidRPr="007605F1">
        <w:rPr>
          <w:rFonts w:ascii="Calibri" w:eastAsia="Times New Roman" w:hAnsi="Calibri" w:cs="SolaimanLipi"/>
          <w:b/>
          <w:bCs/>
          <w:color w:val="000000"/>
          <w:sz w:val="23"/>
          <w:u w:val="single"/>
        </w:rPr>
        <w:t>M</w:t>
      </w:r>
      <w:r w:rsidRPr="007605F1">
        <w:rPr>
          <w:rFonts w:ascii="Calibri" w:eastAsia="Times New Roman" w:hAnsi="Calibri" w:cs="SolaimanLipi"/>
          <w:b/>
          <w:bCs/>
          <w:color w:val="000000"/>
          <w:sz w:val="18"/>
          <w:szCs w:val="18"/>
          <w:u w:val="single"/>
        </w:rPr>
        <w:t>EASURES</w:t>
      </w:r>
    </w:p>
    <w:p w14:paraId="60090B25" w14:textId="77777777" w:rsidR="007605F1" w:rsidRPr="007605F1" w:rsidRDefault="007605F1" w:rsidP="007605F1">
      <w:pPr>
        <w:spacing w:before="30" w:after="0" w:line="270" w:lineRule="atLeast"/>
        <w:jc w:val="both"/>
        <w:rPr>
          <w:rFonts w:ascii="Calibri" w:eastAsia="Times New Roman" w:hAnsi="Calibri" w:cs="SolaimanLipi"/>
          <w:color w:val="000000"/>
          <w:sz w:val="23"/>
          <w:szCs w:val="23"/>
        </w:rPr>
      </w:pPr>
      <w:r w:rsidRPr="007605F1">
        <w:rPr>
          <w:rFonts w:ascii="Calibri" w:eastAsia="Times New Roman" w:hAnsi="Calibri" w:cs="SolaimanLipi"/>
          <w:color w:val="000000"/>
          <w:sz w:val="21"/>
        </w:rPr>
        <w:t>i.</w:t>
      </w:r>
      <w:r>
        <w:rPr>
          <w:rFonts w:ascii="Calibri" w:eastAsia="Times New Roman" w:hAnsi="Calibri" w:cs="SolaimanLipi"/>
          <w:color w:val="000000"/>
          <w:sz w:val="21"/>
        </w:rPr>
        <w:t xml:space="preserve"> </w:t>
      </w:r>
      <w:r w:rsidRPr="007605F1">
        <w:rPr>
          <w:rFonts w:ascii="Calibri" w:eastAsia="Times New Roman" w:hAnsi="Calibri" w:cs="SolaimanLipi"/>
          <w:color w:val="000000"/>
          <w:sz w:val="23"/>
        </w:rPr>
        <w:t>Calculate the Free Cash Flow of the </w:t>
      </w:r>
      <w:r w:rsidRPr="007605F1">
        <w:rPr>
          <w:rFonts w:ascii="Calibri" w:eastAsia="Times New Roman" w:hAnsi="Calibri" w:cs="SolaimanLipi"/>
          <w:color w:val="000000"/>
          <w:sz w:val="23"/>
          <w:u w:val="single"/>
        </w:rPr>
        <w:t>most recent year </w:t>
      </w:r>
      <w:r w:rsidRPr="007605F1">
        <w:rPr>
          <w:rFonts w:ascii="Calibri" w:eastAsia="Times New Roman" w:hAnsi="Calibri" w:cs="SolaimanLipi"/>
          <w:color w:val="000000"/>
          <w:sz w:val="23"/>
          <w:szCs w:val="23"/>
        </w:rPr>
        <w:t>of your</w:t>
      </w:r>
      <w:r w:rsidRPr="007605F1">
        <w:rPr>
          <w:rFonts w:ascii="Calibri" w:eastAsia="Times New Roman" w:hAnsi="Calibri" w:cs="SolaimanLipi"/>
          <w:color w:val="000000"/>
          <w:sz w:val="23"/>
        </w:rPr>
        <w:t> </w:t>
      </w:r>
      <w:r w:rsidRPr="007605F1">
        <w:rPr>
          <w:rFonts w:ascii="Calibri" w:eastAsia="Times New Roman" w:hAnsi="Calibri" w:cs="SolaimanLipi"/>
          <w:color w:val="000000"/>
          <w:sz w:val="23"/>
          <w:u w:val="single"/>
        </w:rPr>
        <w:t>preferred </w:t>
      </w:r>
      <w:r w:rsidRPr="007605F1">
        <w:rPr>
          <w:rFonts w:ascii="Calibri" w:eastAsia="Times New Roman" w:hAnsi="Calibri" w:cs="SolaimanLipi"/>
          <w:color w:val="000000"/>
          <w:sz w:val="23"/>
          <w:szCs w:val="23"/>
        </w:rPr>
        <w:t>company and interpret the result.</w:t>
      </w:r>
    </w:p>
    <w:p w14:paraId="55FD6208" w14:textId="77777777" w:rsidR="007605F1" w:rsidRPr="007605F1" w:rsidRDefault="007605F1" w:rsidP="007605F1">
      <w:pPr>
        <w:spacing w:after="0" w:line="270" w:lineRule="atLeast"/>
        <w:jc w:val="both"/>
        <w:rPr>
          <w:rFonts w:ascii="Calibri" w:eastAsia="Times New Roman" w:hAnsi="Calibri" w:cs="SolaimanLipi"/>
          <w:color w:val="000000"/>
          <w:sz w:val="23"/>
          <w:szCs w:val="23"/>
        </w:rPr>
      </w:pPr>
      <w:r w:rsidRPr="007605F1">
        <w:rPr>
          <w:rFonts w:ascii="Calibri" w:eastAsia="Times New Roman" w:hAnsi="Calibri" w:cs="SolaimanLipi"/>
          <w:color w:val="000000"/>
          <w:sz w:val="21"/>
        </w:rPr>
        <w:t>ii.</w:t>
      </w:r>
      <w:r>
        <w:rPr>
          <w:rFonts w:ascii="Calibri" w:eastAsia="Times New Roman" w:hAnsi="Calibri" w:cs="SolaimanLipi"/>
          <w:color w:val="000000"/>
          <w:sz w:val="21"/>
        </w:rPr>
        <w:t xml:space="preserve"> </w:t>
      </w:r>
      <w:r w:rsidRPr="007605F1">
        <w:rPr>
          <w:rFonts w:ascii="Calibri" w:eastAsia="Times New Roman" w:hAnsi="Calibri" w:cs="SolaimanLipi"/>
          <w:color w:val="000000"/>
          <w:sz w:val="23"/>
        </w:rPr>
        <w:t>Formulate the DuPont and Extended DuPont system of the </w:t>
      </w:r>
      <w:r w:rsidRPr="007605F1">
        <w:rPr>
          <w:rFonts w:ascii="Calibri" w:eastAsia="Times New Roman" w:hAnsi="Calibri" w:cs="SolaimanLipi"/>
          <w:color w:val="000000"/>
          <w:sz w:val="23"/>
          <w:u w:val="single"/>
        </w:rPr>
        <w:t>most recent year </w:t>
      </w:r>
      <w:r w:rsidRPr="007605F1">
        <w:rPr>
          <w:rFonts w:ascii="Calibri" w:eastAsia="Times New Roman" w:hAnsi="Calibri" w:cs="SolaimanLipi"/>
          <w:color w:val="000000"/>
          <w:sz w:val="23"/>
          <w:szCs w:val="23"/>
        </w:rPr>
        <w:t>of</w:t>
      </w:r>
      <w:r>
        <w:rPr>
          <w:rFonts w:ascii="Calibri" w:eastAsia="Times New Roman" w:hAnsi="Calibri" w:cs="SolaimanLipi"/>
          <w:color w:val="000000"/>
          <w:sz w:val="23"/>
          <w:szCs w:val="23"/>
        </w:rPr>
        <w:t xml:space="preserve"> y</w:t>
      </w:r>
      <w:r w:rsidRPr="007605F1">
        <w:rPr>
          <w:rFonts w:ascii="Calibri" w:eastAsia="Times New Roman" w:hAnsi="Calibri" w:cs="SolaimanLipi"/>
          <w:color w:val="000000"/>
          <w:sz w:val="23"/>
          <w:szCs w:val="23"/>
        </w:rPr>
        <w:t>our</w:t>
      </w:r>
      <w:r w:rsidRPr="007605F1">
        <w:rPr>
          <w:rFonts w:ascii="Calibri" w:eastAsia="Times New Roman" w:hAnsi="Calibri" w:cs="SolaimanLipi"/>
          <w:color w:val="000000"/>
          <w:sz w:val="23"/>
        </w:rPr>
        <w:t> </w:t>
      </w:r>
      <w:r w:rsidRPr="007605F1">
        <w:rPr>
          <w:rFonts w:ascii="Calibri" w:eastAsia="Times New Roman" w:hAnsi="Calibri" w:cs="SolaimanLipi"/>
          <w:color w:val="000000"/>
          <w:sz w:val="23"/>
          <w:u w:val="single"/>
        </w:rPr>
        <w:t>preferred</w:t>
      </w:r>
      <w:r>
        <w:rPr>
          <w:rFonts w:ascii="Calibri" w:eastAsia="Times New Roman" w:hAnsi="Calibri" w:cs="SolaimanLipi"/>
          <w:color w:val="000000"/>
          <w:sz w:val="23"/>
          <w:u w:val="single"/>
        </w:rPr>
        <w:t xml:space="preserve"> </w:t>
      </w:r>
      <w:r w:rsidRPr="007605F1">
        <w:rPr>
          <w:rFonts w:ascii="Calibri" w:eastAsia="Times New Roman" w:hAnsi="Calibri" w:cs="SolaimanLipi"/>
          <w:color w:val="000000"/>
          <w:sz w:val="23"/>
          <w:szCs w:val="23"/>
        </w:rPr>
        <w:t>company and interpret results.</w:t>
      </w:r>
    </w:p>
    <w:p w14:paraId="74A6B3B4" w14:textId="77777777" w:rsidR="007605F1" w:rsidRPr="007605F1" w:rsidRDefault="007605F1" w:rsidP="007605F1">
      <w:pPr>
        <w:spacing w:after="0" w:line="210" w:lineRule="atLeast"/>
        <w:rPr>
          <w:rFonts w:ascii="Calibri" w:eastAsia="Times New Roman" w:hAnsi="Calibri" w:cs="SolaimanLipi"/>
          <w:b/>
          <w:bCs/>
          <w:color w:val="000000"/>
          <w:sz w:val="18"/>
          <w:szCs w:val="18"/>
          <w:u w:val="single"/>
        </w:rPr>
      </w:pPr>
      <w:r w:rsidRPr="007605F1">
        <w:rPr>
          <w:rFonts w:ascii="Calibri" w:eastAsia="Times New Roman" w:hAnsi="Calibri" w:cs="SolaimanLipi"/>
          <w:b/>
          <w:bCs/>
          <w:color w:val="000000"/>
          <w:sz w:val="23"/>
          <w:u w:val="single"/>
        </w:rPr>
        <w:t>P</w:t>
      </w:r>
      <w:r w:rsidRPr="007605F1">
        <w:rPr>
          <w:rFonts w:ascii="Calibri" w:eastAsia="Times New Roman" w:hAnsi="Calibri" w:cs="SolaimanLipi"/>
          <w:b/>
          <w:bCs/>
          <w:color w:val="000000"/>
          <w:sz w:val="18"/>
          <w:szCs w:val="18"/>
          <w:u w:val="single"/>
        </w:rPr>
        <w:t>ART</w:t>
      </w:r>
      <w:r>
        <w:rPr>
          <w:rFonts w:ascii="Calibri" w:eastAsia="Times New Roman" w:hAnsi="Calibri" w:cs="SolaimanLipi"/>
          <w:b/>
          <w:bCs/>
          <w:color w:val="000000"/>
          <w:sz w:val="18"/>
          <w:szCs w:val="18"/>
          <w:u w:val="single"/>
        </w:rPr>
        <w:t xml:space="preserve"> </w:t>
      </w:r>
      <w:r>
        <w:rPr>
          <w:rFonts w:ascii="Calibri" w:eastAsia="Times New Roman" w:hAnsi="Calibri" w:cs="SolaimanLipi"/>
          <w:b/>
          <w:bCs/>
          <w:color w:val="000000"/>
          <w:sz w:val="23"/>
          <w:u w:val="single"/>
        </w:rPr>
        <w:t>E</w:t>
      </w:r>
      <w:r w:rsidRPr="007605F1">
        <w:rPr>
          <w:rFonts w:ascii="Calibri" w:eastAsia="Times New Roman" w:hAnsi="Calibri" w:cs="SolaimanLipi"/>
          <w:b/>
          <w:bCs/>
          <w:color w:val="000000"/>
          <w:sz w:val="23"/>
          <w:u w:val="single"/>
        </w:rPr>
        <w:t>:</w:t>
      </w:r>
      <w:r>
        <w:rPr>
          <w:rFonts w:ascii="Calibri" w:eastAsia="Times New Roman" w:hAnsi="Calibri" w:cs="SolaimanLipi"/>
          <w:b/>
          <w:bCs/>
          <w:color w:val="000000"/>
          <w:sz w:val="23"/>
          <w:u w:val="single"/>
        </w:rPr>
        <w:t xml:space="preserve"> </w:t>
      </w:r>
      <w:r w:rsidRPr="007605F1">
        <w:rPr>
          <w:rFonts w:ascii="Calibri" w:eastAsia="Times New Roman" w:hAnsi="Calibri" w:cs="SolaimanLipi"/>
          <w:b/>
          <w:bCs/>
          <w:color w:val="000000"/>
          <w:sz w:val="23"/>
          <w:u w:val="single"/>
        </w:rPr>
        <w:t>C</w:t>
      </w:r>
      <w:r w:rsidRPr="007605F1">
        <w:rPr>
          <w:rFonts w:ascii="Calibri" w:eastAsia="Times New Roman" w:hAnsi="Calibri" w:cs="SolaimanLipi"/>
          <w:b/>
          <w:bCs/>
          <w:color w:val="000000"/>
          <w:sz w:val="18"/>
          <w:szCs w:val="18"/>
          <w:u w:val="single"/>
        </w:rPr>
        <w:t>ONCLUSION</w:t>
      </w:r>
    </w:p>
    <w:p w14:paraId="3A4908B0" w14:textId="77777777" w:rsidR="007605F1" w:rsidRPr="007605F1" w:rsidRDefault="007605F1" w:rsidP="007605F1">
      <w:pPr>
        <w:spacing w:before="45" w:after="0" w:line="285" w:lineRule="atLeast"/>
        <w:rPr>
          <w:rFonts w:ascii="Calibri" w:eastAsia="Times New Roman" w:hAnsi="Calibri" w:cs="SolaimanLipi"/>
          <w:color w:val="000000"/>
          <w:sz w:val="23"/>
          <w:szCs w:val="23"/>
        </w:rPr>
      </w:pPr>
      <w:r w:rsidRPr="007605F1">
        <w:rPr>
          <w:rFonts w:ascii="Calibri" w:eastAsia="Times New Roman" w:hAnsi="Calibri" w:cs="SolaimanLipi"/>
          <w:color w:val="000000"/>
          <w:sz w:val="23"/>
          <w:szCs w:val="23"/>
        </w:rPr>
        <w:t>Conclude your report with overall performance in terms of each ratio classes and comment over improvement scopes</w:t>
      </w:r>
      <w:r>
        <w:rPr>
          <w:rFonts w:ascii="Calibri" w:eastAsia="Times New Roman" w:hAnsi="Calibri" w:cs="SolaimanLipi"/>
          <w:color w:val="000000"/>
          <w:sz w:val="23"/>
          <w:szCs w:val="23"/>
        </w:rPr>
        <w:t xml:space="preserve"> </w:t>
      </w:r>
    </w:p>
    <w:p w14:paraId="1EDF0B00" w14:textId="77777777" w:rsidR="007605F1" w:rsidRPr="007605F1" w:rsidRDefault="007605F1" w:rsidP="007605F1">
      <w:pPr>
        <w:spacing w:before="225" w:after="0" w:line="285" w:lineRule="atLeast"/>
        <w:rPr>
          <w:rFonts w:ascii="Calibri" w:eastAsia="Times New Roman" w:hAnsi="Calibri" w:cs="SolaimanLipi"/>
          <w:color w:val="000000"/>
          <w:sz w:val="24"/>
          <w:szCs w:val="24"/>
        </w:rPr>
      </w:pPr>
      <w:r w:rsidRPr="007605F1">
        <w:rPr>
          <w:rFonts w:ascii="Calibri" w:eastAsia="Times New Roman" w:hAnsi="Calibri" w:cs="SolaimanLipi"/>
          <w:b/>
          <w:bCs/>
          <w:color w:val="000000"/>
          <w:sz w:val="24"/>
          <w:szCs w:val="24"/>
          <w:u w:val="single"/>
        </w:rPr>
        <w:t>N.B</w:t>
      </w:r>
      <w:r w:rsidRPr="007605F1">
        <w:rPr>
          <w:rFonts w:ascii="Calibri" w:eastAsia="Times New Roman" w:hAnsi="Calibri" w:cs="SolaimanLipi"/>
          <w:color w:val="000000"/>
          <w:sz w:val="24"/>
          <w:szCs w:val="24"/>
        </w:rPr>
        <w:t>: The Report </w:t>
      </w:r>
      <w:r w:rsidRPr="007605F1">
        <w:rPr>
          <w:rFonts w:ascii="Calibri" w:eastAsia="Times New Roman" w:hAnsi="Calibri" w:cs="SolaimanLipi"/>
          <w:b/>
          <w:bCs/>
          <w:color w:val="000000"/>
          <w:sz w:val="24"/>
          <w:szCs w:val="24"/>
          <w:u w:val="single"/>
        </w:rPr>
        <w:t>must </w:t>
      </w:r>
      <w:r w:rsidRPr="007605F1">
        <w:rPr>
          <w:rFonts w:ascii="Calibri" w:eastAsia="Times New Roman" w:hAnsi="Calibri" w:cs="SolaimanLipi"/>
          <w:color w:val="000000"/>
          <w:sz w:val="24"/>
          <w:szCs w:val="24"/>
        </w:rPr>
        <w:t>also include </w:t>
      </w:r>
      <w:r w:rsidRPr="007605F1">
        <w:rPr>
          <w:rFonts w:ascii="Comic Sans MS" w:eastAsia="Times New Roman" w:hAnsi="Comic Sans MS" w:cs="SolaimanLipi"/>
          <w:b/>
          <w:bCs/>
          <w:color w:val="000000"/>
          <w:sz w:val="24"/>
          <w:szCs w:val="24"/>
        </w:rPr>
        <w:t>graphical representations </w:t>
      </w:r>
      <w:r w:rsidRPr="007605F1">
        <w:rPr>
          <w:rFonts w:ascii="Comic Sans MS" w:eastAsia="Times New Roman" w:hAnsi="Comic Sans MS" w:cs="SolaimanLipi"/>
          <w:color w:val="000000"/>
          <w:sz w:val="24"/>
          <w:szCs w:val="24"/>
        </w:rPr>
        <w:t>(i.e.: line graphs)</w:t>
      </w:r>
    </w:p>
    <w:p w14:paraId="6DB5C847" w14:textId="77777777" w:rsidR="007605F1" w:rsidRPr="007605F1" w:rsidRDefault="007605F1" w:rsidP="007605F1">
      <w:pPr>
        <w:spacing w:after="0" w:line="210" w:lineRule="atLeast"/>
        <w:rPr>
          <w:rFonts w:ascii="Calibri" w:eastAsia="Times New Roman" w:hAnsi="Calibri" w:cs="SolaimanLipi"/>
          <w:b/>
          <w:bCs/>
          <w:color w:val="000000"/>
          <w:sz w:val="18"/>
          <w:szCs w:val="18"/>
          <w:u w:val="single"/>
        </w:rPr>
      </w:pPr>
      <w:r w:rsidRPr="007605F1">
        <w:rPr>
          <w:rFonts w:ascii="Calibri" w:eastAsia="Times New Roman" w:hAnsi="Calibri" w:cs="SolaimanLipi"/>
          <w:b/>
          <w:bCs/>
          <w:color w:val="000000"/>
          <w:sz w:val="23"/>
          <w:u w:val="single"/>
        </w:rPr>
        <w:t>G</w:t>
      </w:r>
      <w:r w:rsidRPr="007605F1">
        <w:rPr>
          <w:rFonts w:ascii="Calibri" w:eastAsia="Times New Roman" w:hAnsi="Calibri" w:cs="SolaimanLipi"/>
          <w:b/>
          <w:bCs/>
          <w:color w:val="000000"/>
          <w:sz w:val="18"/>
          <w:szCs w:val="18"/>
          <w:u w:val="single"/>
        </w:rPr>
        <w:t>ENERAL</w:t>
      </w:r>
      <w:r w:rsidRPr="007605F1">
        <w:rPr>
          <w:rFonts w:ascii="Calibri" w:eastAsia="Times New Roman" w:hAnsi="Calibri" w:cs="SolaimanLipi"/>
          <w:b/>
          <w:bCs/>
          <w:color w:val="000000"/>
          <w:sz w:val="23"/>
          <w:u w:val="single"/>
        </w:rPr>
        <w:t>R</w:t>
      </w:r>
      <w:r w:rsidRPr="007605F1">
        <w:rPr>
          <w:rFonts w:ascii="Calibri" w:eastAsia="Times New Roman" w:hAnsi="Calibri" w:cs="SolaimanLipi"/>
          <w:b/>
          <w:bCs/>
          <w:color w:val="000000"/>
          <w:sz w:val="18"/>
          <w:szCs w:val="18"/>
          <w:u w:val="single"/>
        </w:rPr>
        <w:t>EQUIREMENTS</w:t>
      </w:r>
      <w:r w:rsidRPr="007605F1">
        <w:rPr>
          <w:rFonts w:ascii="Calibri" w:eastAsia="Times New Roman" w:hAnsi="Calibri" w:cs="SolaimanLipi"/>
          <w:b/>
          <w:bCs/>
          <w:color w:val="000000"/>
          <w:sz w:val="23"/>
          <w:u w:val="single"/>
        </w:rPr>
        <w:t>:</w:t>
      </w:r>
    </w:p>
    <w:p w14:paraId="71D13E5B" w14:textId="77777777" w:rsidR="007605F1" w:rsidRPr="006B6B14" w:rsidRDefault="007605F1" w:rsidP="006B6B14">
      <w:pPr>
        <w:pStyle w:val="ListParagraph"/>
        <w:numPr>
          <w:ilvl w:val="0"/>
          <w:numId w:val="1"/>
        </w:numPr>
        <w:spacing w:after="0" w:line="270" w:lineRule="atLeast"/>
        <w:jc w:val="both"/>
        <w:rPr>
          <w:rFonts w:ascii="Calibri" w:eastAsia="Times New Roman" w:hAnsi="Calibri" w:cs="SolaimanLipi"/>
          <w:color w:val="000000"/>
          <w:sz w:val="23"/>
          <w:szCs w:val="23"/>
        </w:rPr>
      </w:pPr>
      <w:r w:rsidRPr="006B6B14">
        <w:rPr>
          <w:rFonts w:ascii="Calibri" w:eastAsia="Times New Roman" w:hAnsi="Calibri" w:cs="SolaimanLipi"/>
          <w:color w:val="000000"/>
          <w:sz w:val="23"/>
        </w:rPr>
        <w:t>Each group needs to submit both the printed version (hard copy) and the soft copy of the report.</w:t>
      </w:r>
    </w:p>
    <w:p w14:paraId="03521EED" w14:textId="77777777" w:rsidR="007605F1" w:rsidRPr="006B6B14" w:rsidRDefault="007605F1" w:rsidP="006B6B14">
      <w:pPr>
        <w:pStyle w:val="ListParagraph"/>
        <w:numPr>
          <w:ilvl w:val="0"/>
          <w:numId w:val="1"/>
        </w:numPr>
        <w:spacing w:after="0" w:line="270" w:lineRule="atLeast"/>
        <w:jc w:val="both"/>
        <w:rPr>
          <w:rFonts w:ascii="Calibri" w:eastAsia="Times New Roman" w:hAnsi="Calibri" w:cs="SolaimanLipi"/>
          <w:color w:val="000000"/>
          <w:sz w:val="23"/>
          <w:szCs w:val="23"/>
        </w:rPr>
      </w:pPr>
      <w:r w:rsidRPr="006B6B14">
        <w:rPr>
          <w:rFonts w:ascii="Calibri" w:eastAsia="Times New Roman" w:hAnsi="Calibri" w:cs="SolaimanLipi"/>
          <w:color w:val="000000"/>
          <w:sz w:val="23"/>
        </w:rPr>
        <w:t>Each group must show the calculation in MS Office Excel and attach the file in a CD.</w:t>
      </w:r>
    </w:p>
    <w:p w14:paraId="007912F0" w14:textId="77777777" w:rsidR="007605F1" w:rsidRPr="007605F1" w:rsidRDefault="007605F1" w:rsidP="007605F1">
      <w:pPr>
        <w:spacing w:after="0" w:line="210" w:lineRule="atLeast"/>
        <w:rPr>
          <w:rFonts w:ascii="Calibri" w:eastAsia="Times New Roman" w:hAnsi="Calibri" w:cs="SolaimanLipi"/>
          <w:b/>
          <w:bCs/>
          <w:color w:val="000000"/>
          <w:sz w:val="18"/>
          <w:szCs w:val="18"/>
          <w:u w:val="single"/>
        </w:rPr>
      </w:pPr>
      <w:r w:rsidRPr="007605F1">
        <w:rPr>
          <w:rFonts w:ascii="Calibri" w:eastAsia="Times New Roman" w:hAnsi="Calibri" w:cs="SolaimanLipi"/>
          <w:b/>
          <w:bCs/>
          <w:color w:val="000000"/>
          <w:sz w:val="23"/>
          <w:u w:val="single"/>
        </w:rPr>
        <w:t>I</w:t>
      </w:r>
      <w:r w:rsidRPr="007605F1">
        <w:rPr>
          <w:rFonts w:ascii="Calibri" w:eastAsia="Times New Roman" w:hAnsi="Calibri" w:cs="SolaimanLipi"/>
          <w:b/>
          <w:bCs/>
          <w:color w:val="000000"/>
          <w:sz w:val="18"/>
          <w:szCs w:val="18"/>
          <w:u w:val="single"/>
        </w:rPr>
        <w:t>NTEGRITY</w:t>
      </w:r>
      <w:r w:rsidR="006B6B14">
        <w:rPr>
          <w:rFonts w:ascii="Calibri" w:eastAsia="Times New Roman" w:hAnsi="Calibri" w:cs="SolaimanLipi"/>
          <w:b/>
          <w:bCs/>
          <w:color w:val="000000"/>
          <w:sz w:val="18"/>
          <w:szCs w:val="18"/>
          <w:u w:val="single"/>
        </w:rPr>
        <w:t xml:space="preserve"> </w:t>
      </w:r>
      <w:r w:rsidRPr="007605F1">
        <w:rPr>
          <w:rFonts w:ascii="Calibri" w:eastAsia="Times New Roman" w:hAnsi="Calibri" w:cs="SolaimanLipi"/>
          <w:b/>
          <w:bCs/>
          <w:color w:val="000000"/>
          <w:sz w:val="23"/>
          <w:u w:val="single"/>
        </w:rPr>
        <w:t>P</w:t>
      </w:r>
      <w:r w:rsidRPr="007605F1">
        <w:rPr>
          <w:rFonts w:ascii="Calibri" w:eastAsia="Times New Roman" w:hAnsi="Calibri" w:cs="SolaimanLipi"/>
          <w:b/>
          <w:bCs/>
          <w:color w:val="000000"/>
          <w:sz w:val="18"/>
          <w:szCs w:val="18"/>
          <w:u w:val="single"/>
        </w:rPr>
        <w:t>OLICY</w:t>
      </w:r>
      <w:r w:rsidRPr="007605F1">
        <w:rPr>
          <w:rFonts w:ascii="Calibri" w:eastAsia="Times New Roman" w:hAnsi="Calibri" w:cs="SolaimanLipi"/>
          <w:b/>
          <w:bCs/>
          <w:color w:val="000000"/>
          <w:sz w:val="23"/>
          <w:u w:val="single"/>
        </w:rPr>
        <w:t>:</w:t>
      </w:r>
    </w:p>
    <w:p w14:paraId="3FD83471" w14:textId="77777777" w:rsidR="007605F1" w:rsidRPr="006B6B14" w:rsidRDefault="007605F1" w:rsidP="006B6B14">
      <w:pPr>
        <w:pStyle w:val="ListParagraph"/>
        <w:numPr>
          <w:ilvl w:val="0"/>
          <w:numId w:val="2"/>
        </w:numPr>
        <w:spacing w:after="0" w:line="270" w:lineRule="atLeast"/>
        <w:jc w:val="both"/>
        <w:rPr>
          <w:rFonts w:ascii="Calibri" w:eastAsia="Times New Roman" w:hAnsi="Calibri" w:cs="SolaimanLipi"/>
          <w:color w:val="000000"/>
          <w:sz w:val="23"/>
          <w:szCs w:val="23"/>
        </w:rPr>
      </w:pPr>
      <w:r w:rsidRPr="006B6B14">
        <w:rPr>
          <w:rFonts w:ascii="Calibri" w:eastAsia="Times New Roman" w:hAnsi="Calibri" w:cs="SolaimanLipi"/>
          <w:color w:val="000000"/>
          <w:sz w:val="23"/>
        </w:rPr>
        <w:t>Zero tolerance policy will be adopted for any plagiarism. If any group find guilty with any kind of plagiarism, the group as a whole will get "0" and further steps would be taken according to the NSU plagiarism policy.</w:t>
      </w:r>
    </w:p>
    <w:p w14:paraId="6460A6D0" w14:textId="77777777" w:rsidR="007605F1" w:rsidRPr="006B6B14" w:rsidRDefault="007605F1" w:rsidP="006B6B14">
      <w:pPr>
        <w:pStyle w:val="ListParagraph"/>
        <w:numPr>
          <w:ilvl w:val="0"/>
          <w:numId w:val="2"/>
        </w:numPr>
        <w:spacing w:after="0" w:line="270" w:lineRule="atLeast"/>
        <w:jc w:val="both"/>
        <w:rPr>
          <w:rFonts w:ascii="Calibri" w:eastAsia="Times New Roman" w:hAnsi="Calibri" w:cs="SolaimanLipi"/>
          <w:color w:val="000000"/>
          <w:sz w:val="23"/>
          <w:szCs w:val="23"/>
        </w:rPr>
      </w:pPr>
      <w:r w:rsidRPr="006B6B14">
        <w:rPr>
          <w:rFonts w:ascii="Calibri" w:eastAsia="Times New Roman" w:hAnsi="Calibri" w:cs="SolaimanLipi"/>
          <w:color w:val="000000"/>
          <w:sz w:val="23"/>
        </w:rPr>
        <w:t>If you have any complain regarding any of your group members you are advised to notify me as soon as possible and of course before submitting the group project.</w:t>
      </w:r>
    </w:p>
    <w:p w14:paraId="6AEC6981" w14:textId="77777777" w:rsidR="007605F1" w:rsidRPr="006B6B14" w:rsidRDefault="007605F1" w:rsidP="006B6B14">
      <w:pPr>
        <w:pStyle w:val="ListParagraph"/>
        <w:numPr>
          <w:ilvl w:val="0"/>
          <w:numId w:val="2"/>
        </w:numPr>
        <w:spacing w:before="15" w:after="0" w:line="270" w:lineRule="atLeast"/>
        <w:jc w:val="both"/>
        <w:rPr>
          <w:rFonts w:ascii="Calibri" w:eastAsia="Times New Roman" w:hAnsi="Calibri" w:cs="SolaimanLipi"/>
          <w:color w:val="000000"/>
          <w:sz w:val="23"/>
          <w:szCs w:val="23"/>
        </w:rPr>
      </w:pPr>
      <w:r w:rsidRPr="006B6B14">
        <w:rPr>
          <w:rFonts w:ascii="Calibri" w:eastAsia="Times New Roman" w:hAnsi="Calibri" w:cs="SolaimanLipi"/>
          <w:color w:val="000000"/>
          <w:sz w:val="23"/>
        </w:rPr>
        <w:t>For late submission, you will be penalized with 10% for each day of late submission.</w:t>
      </w:r>
    </w:p>
    <w:p w14:paraId="0A9861F1" w14:textId="20A01EF7" w:rsidR="0079722D" w:rsidRPr="006B6B14" w:rsidRDefault="007605F1" w:rsidP="006B6B14">
      <w:pPr>
        <w:pStyle w:val="ListParagraph"/>
        <w:numPr>
          <w:ilvl w:val="0"/>
          <w:numId w:val="2"/>
        </w:numPr>
        <w:spacing w:after="0" w:line="210" w:lineRule="atLeast"/>
        <w:rPr>
          <w:rFonts w:ascii="Calibri" w:eastAsia="Times New Roman" w:hAnsi="Calibri" w:cs="SolaimanLipi"/>
          <w:color w:val="000000"/>
          <w:sz w:val="18"/>
          <w:szCs w:val="18"/>
        </w:rPr>
      </w:pPr>
      <w:r w:rsidRPr="006B6B14">
        <w:rPr>
          <w:rFonts w:ascii="Calibri" w:eastAsia="Times New Roman" w:hAnsi="Calibri" w:cs="SolaimanLipi"/>
          <w:b/>
          <w:bCs/>
          <w:color w:val="000000"/>
          <w:sz w:val="23"/>
          <w:u w:val="single"/>
        </w:rPr>
        <w:t>S</w:t>
      </w:r>
      <w:r w:rsidRPr="006B6B14">
        <w:rPr>
          <w:rFonts w:ascii="Calibri" w:eastAsia="Times New Roman" w:hAnsi="Calibri" w:cs="SolaimanLipi"/>
          <w:b/>
          <w:bCs/>
          <w:color w:val="000000"/>
          <w:sz w:val="18"/>
          <w:u w:val="single"/>
        </w:rPr>
        <w:t>UBMISSION</w:t>
      </w:r>
      <w:r w:rsidR="006B6B14">
        <w:rPr>
          <w:rFonts w:ascii="Calibri" w:eastAsia="Times New Roman" w:hAnsi="Calibri" w:cs="SolaimanLipi"/>
          <w:b/>
          <w:bCs/>
          <w:color w:val="000000"/>
          <w:sz w:val="18"/>
          <w:u w:val="single"/>
        </w:rPr>
        <w:t xml:space="preserve"> </w:t>
      </w:r>
      <w:r w:rsidRPr="006B6B14">
        <w:rPr>
          <w:rFonts w:ascii="Calibri" w:eastAsia="Times New Roman" w:hAnsi="Calibri" w:cs="SolaimanLipi"/>
          <w:b/>
          <w:bCs/>
          <w:color w:val="000000"/>
          <w:sz w:val="23"/>
          <w:u w:val="single"/>
        </w:rPr>
        <w:t>D</w:t>
      </w:r>
      <w:r w:rsidRPr="006B6B14">
        <w:rPr>
          <w:rFonts w:ascii="Calibri" w:eastAsia="Times New Roman" w:hAnsi="Calibri" w:cs="SolaimanLipi"/>
          <w:b/>
          <w:bCs/>
          <w:color w:val="000000"/>
          <w:sz w:val="18"/>
          <w:u w:val="single"/>
        </w:rPr>
        <w:t>EADLINE</w:t>
      </w:r>
      <w:r w:rsidRPr="006B6B14">
        <w:rPr>
          <w:rFonts w:ascii="Calibri" w:eastAsia="Times New Roman" w:hAnsi="Calibri" w:cs="SolaimanLipi"/>
          <w:b/>
          <w:bCs/>
          <w:color w:val="000000"/>
          <w:sz w:val="23"/>
          <w:u w:val="single"/>
        </w:rPr>
        <w:t>:</w:t>
      </w:r>
      <w:r w:rsidR="008B7043">
        <w:rPr>
          <w:rFonts w:ascii="Calibri" w:eastAsia="Times New Roman" w:hAnsi="Calibri" w:cs="SolaimanLipi"/>
          <w:b/>
          <w:bCs/>
          <w:color w:val="000000"/>
          <w:sz w:val="23"/>
          <w:u w:val="single"/>
        </w:rPr>
        <w:t xml:space="preserve"> </w:t>
      </w:r>
      <w:r w:rsidRPr="006B6B14">
        <w:rPr>
          <w:rFonts w:ascii="Calibri" w:eastAsia="Times New Roman" w:hAnsi="Calibri" w:cs="SolaimanLipi"/>
          <w:color w:val="000000"/>
          <w:sz w:val="23"/>
        </w:rPr>
        <w:t>O</w:t>
      </w:r>
      <w:r w:rsidRPr="006B6B14">
        <w:rPr>
          <w:rFonts w:ascii="Calibri" w:eastAsia="Times New Roman" w:hAnsi="Calibri" w:cs="SolaimanLipi"/>
          <w:color w:val="000000"/>
          <w:sz w:val="18"/>
          <w:szCs w:val="18"/>
        </w:rPr>
        <w:t>N OR BEFORE</w:t>
      </w:r>
      <w:r w:rsidRPr="006B6B14">
        <w:rPr>
          <w:rFonts w:ascii="Calibri" w:eastAsia="Times New Roman" w:hAnsi="Calibri" w:cs="SolaimanLipi"/>
          <w:color w:val="000000"/>
          <w:sz w:val="18"/>
        </w:rPr>
        <w:t> </w:t>
      </w:r>
      <w:r w:rsidRPr="006B6B14">
        <w:rPr>
          <w:rFonts w:ascii="Calibri" w:eastAsia="Times New Roman" w:hAnsi="Calibri" w:cs="SolaimanLipi"/>
          <w:color w:val="000000"/>
          <w:sz w:val="23"/>
        </w:rPr>
        <w:t>S</w:t>
      </w:r>
      <w:r w:rsidRPr="006B6B14">
        <w:rPr>
          <w:rFonts w:ascii="Calibri" w:eastAsia="Times New Roman" w:hAnsi="Calibri" w:cs="SolaimanLipi"/>
          <w:color w:val="000000"/>
          <w:sz w:val="18"/>
          <w:szCs w:val="18"/>
        </w:rPr>
        <w:t>UNDAY</w:t>
      </w:r>
      <w:r w:rsidRPr="006B6B14">
        <w:rPr>
          <w:rFonts w:ascii="Calibri" w:eastAsia="Times New Roman" w:hAnsi="Calibri" w:cs="SolaimanLipi"/>
          <w:color w:val="000000"/>
          <w:sz w:val="23"/>
        </w:rPr>
        <w:t>,</w:t>
      </w:r>
      <w:r w:rsidR="00BA754B">
        <w:rPr>
          <w:rFonts w:ascii="Calibri" w:eastAsia="Times New Roman" w:hAnsi="Calibri" w:cs="SolaimanLipi"/>
          <w:color w:val="000000"/>
          <w:sz w:val="23"/>
        </w:rPr>
        <w:t xml:space="preserve">August13 </w:t>
      </w:r>
      <w:r w:rsidRPr="006B6B14">
        <w:rPr>
          <w:rFonts w:ascii="Calibri" w:eastAsia="Times New Roman" w:hAnsi="Calibri" w:cs="SolaimanLipi"/>
          <w:color w:val="000000"/>
          <w:sz w:val="23"/>
        </w:rPr>
        <w:t>,</w:t>
      </w:r>
      <w:r w:rsidR="00BA754B">
        <w:rPr>
          <w:rFonts w:ascii="Calibri" w:eastAsia="Times New Roman" w:hAnsi="Calibri" w:cs="SolaimanLipi"/>
          <w:color w:val="000000"/>
          <w:sz w:val="23"/>
        </w:rPr>
        <w:t>s</w:t>
      </w:r>
      <w:bookmarkStart w:id="0" w:name="_GoBack"/>
      <w:bookmarkEnd w:id="0"/>
      <w:r w:rsidRPr="006B6B14">
        <w:rPr>
          <w:rFonts w:ascii="Calibri" w:eastAsia="Times New Roman" w:hAnsi="Calibri" w:cs="SolaimanLipi"/>
          <w:color w:val="000000"/>
          <w:sz w:val="23"/>
        </w:rPr>
        <w:t>2015</w:t>
      </w:r>
      <w:r w:rsidR="006B6B14">
        <w:rPr>
          <w:rFonts w:ascii="Calibri" w:eastAsia="Times New Roman" w:hAnsi="Calibri" w:cs="SolaimanLipi"/>
          <w:color w:val="000000"/>
          <w:sz w:val="23"/>
        </w:rPr>
        <w:t xml:space="preserve"> </w:t>
      </w:r>
      <w:r w:rsidRPr="006B6B14">
        <w:rPr>
          <w:rFonts w:ascii="Calibri" w:eastAsia="Times New Roman" w:hAnsi="Calibri" w:cs="SolaimanLipi"/>
          <w:color w:val="000000"/>
          <w:sz w:val="18"/>
          <w:szCs w:val="18"/>
        </w:rPr>
        <w:t>BY</w:t>
      </w:r>
      <w:r w:rsidRPr="006B6B14">
        <w:rPr>
          <w:rFonts w:ascii="Calibri" w:eastAsia="Times New Roman" w:hAnsi="Calibri" w:cs="SolaimanLipi"/>
          <w:color w:val="000000"/>
          <w:sz w:val="18"/>
        </w:rPr>
        <w:t> </w:t>
      </w:r>
      <w:r w:rsidR="00BA754B">
        <w:rPr>
          <w:rFonts w:ascii="Calibri" w:eastAsia="Times New Roman" w:hAnsi="Calibri" w:cs="SolaimanLipi"/>
          <w:color w:val="000000"/>
          <w:sz w:val="23"/>
        </w:rPr>
        <w:t>11</w:t>
      </w:r>
      <w:r w:rsidR="008B7043">
        <w:rPr>
          <w:rFonts w:ascii="Calibri" w:eastAsia="Times New Roman" w:hAnsi="Calibri" w:cs="SolaimanLipi"/>
          <w:color w:val="000000"/>
          <w:sz w:val="23"/>
        </w:rPr>
        <w:t xml:space="preserve"> </w:t>
      </w:r>
      <w:r w:rsidR="00BA754B">
        <w:rPr>
          <w:rFonts w:ascii="Calibri" w:eastAsia="Times New Roman" w:hAnsi="Calibri" w:cs="SolaimanLipi"/>
          <w:color w:val="000000"/>
          <w:sz w:val="23"/>
        </w:rPr>
        <w:t>A</w:t>
      </w:r>
      <w:r w:rsidRPr="006B6B14">
        <w:rPr>
          <w:rFonts w:ascii="Calibri" w:eastAsia="Times New Roman" w:hAnsi="Calibri" w:cs="SolaimanLipi"/>
          <w:color w:val="000000"/>
          <w:sz w:val="23"/>
        </w:rPr>
        <w:t>M</w:t>
      </w:r>
    </w:p>
    <w:sectPr w:rsidR="0079722D" w:rsidRPr="006B6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olaimanLipi">
    <w:charset w:val="00"/>
    <w:family w:val="script"/>
    <w:pitch w:val="fixed"/>
    <w:sig w:usb0="80018007" w:usb1="00002000" w:usb2="00000000" w:usb3="00000000" w:csb0="00000093"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E6F"/>
    <w:multiLevelType w:val="hybridMultilevel"/>
    <w:tmpl w:val="4092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393C7D"/>
    <w:multiLevelType w:val="hybridMultilevel"/>
    <w:tmpl w:val="6A8A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7605F1"/>
    <w:rsid w:val="0006648F"/>
    <w:rsid w:val="001B26FE"/>
    <w:rsid w:val="004830AF"/>
    <w:rsid w:val="00517AFF"/>
    <w:rsid w:val="006B1FD9"/>
    <w:rsid w:val="006B6B14"/>
    <w:rsid w:val="007605F1"/>
    <w:rsid w:val="0079722D"/>
    <w:rsid w:val="008B7043"/>
    <w:rsid w:val="00920B58"/>
    <w:rsid w:val="00BA754B"/>
    <w:rsid w:val="00D05015"/>
    <w:rsid w:val="00E00BF6"/>
    <w:rsid w:val="00FA03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B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7605F1"/>
  </w:style>
  <w:style w:type="paragraph" w:customStyle="1" w:styleId="p2">
    <w:name w:val="p2"/>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05F1"/>
  </w:style>
  <w:style w:type="paragraph" w:customStyle="1" w:styleId="p3">
    <w:name w:val="p3"/>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7605F1"/>
  </w:style>
  <w:style w:type="character" w:customStyle="1" w:styleId="ft6">
    <w:name w:val="ft6"/>
    <w:basedOn w:val="DefaultParagraphFont"/>
    <w:rsid w:val="007605F1"/>
  </w:style>
  <w:style w:type="paragraph" w:customStyle="1" w:styleId="p4">
    <w:name w:val="p4"/>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7605F1"/>
  </w:style>
  <w:style w:type="paragraph" w:customStyle="1" w:styleId="p5">
    <w:name w:val="p5"/>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7605F1"/>
  </w:style>
  <w:style w:type="paragraph" w:customStyle="1" w:styleId="p7">
    <w:name w:val="p7"/>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7605F1"/>
  </w:style>
  <w:style w:type="paragraph" w:customStyle="1" w:styleId="p10">
    <w:name w:val="p10"/>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7605F1"/>
  </w:style>
  <w:style w:type="character" w:customStyle="1" w:styleId="ft14">
    <w:name w:val="ft14"/>
    <w:basedOn w:val="DefaultParagraphFont"/>
    <w:rsid w:val="007605F1"/>
  </w:style>
  <w:style w:type="paragraph" w:customStyle="1" w:styleId="p11">
    <w:name w:val="p11"/>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7605F1"/>
  </w:style>
  <w:style w:type="character" w:customStyle="1" w:styleId="ft17">
    <w:name w:val="ft17"/>
    <w:basedOn w:val="DefaultParagraphFont"/>
    <w:rsid w:val="007605F1"/>
  </w:style>
  <w:style w:type="paragraph" w:customStyle="1" w:styleId="p14">
    <w:name w:val="p14"/>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7605F1"/>
  </w:style>
  <w:style w:type="character" w:customStyle="1" w:styleId="ft20">
    <w:name w:val="ft20"/>
    <w:basedOn w:val="DefaultParagraphFont"/>
    <w:rsid w:val="007605F1"/>
  </w:style>
  <w:style w:type="paragraph" w:customStyle="1" w:styleId="p15">
    <w:name w:val="p15"/>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76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7605F1"/>
  </w:style>
  <w:style w:type="character" w:customStyle="1" w:styleId="ft0">
    <w:name w:val="ft0"/>
    <w:basedOn w:val="DefaultParagraphFont"/>
    <w:rsid w:val="007605F1"/>
  </w:style>
  <w:style w:type="paragraph" w:styleId="ListParagraph">
    <w:name w:val="List Paragraph"/>
    <w:basedOn w:val="Normal"/>
    <w:uiPriority w:val="34"/>
    <w:qFormat/>
    <w:rsid w:val="006B6B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9636">
      <w:bodyDiv w:val="1"/>
      <w:marLeft w:val="0"/>
      <w:marRight w:val="0"/>
      <w:marTop w:val="0"/>
      <w:marBottom w:val="0"/>
      <w:divBdr>
        <w:top w:val="none" w:sz="0" w:space="0" w:color="auto"/>
        <w:left w:val="none" w:sz="0" w:space="0" w:color="auto"/>
        <w:bottom w:val="none" w:sz="0" w:space="0" w:color="auto"/>
        <w:right w:val="none" w:sz="0" w:space="0" w:color="auto"/>
      </w:divBdr>
      <w:divsChild>
        <w:div w:id="1677998968">
          <w:marLeft w:val="0"/>
          <w:marRight w:val="0"/>
          <w:marTop w:val="0"/>
          <w:marBottom w:val="0"/>
          <w:divBdr>
            <w:top w:val="none" w:sz="0" w:space="0" w:color="auto"/>
            <w:left w:val="none" w:sz="0" w:space="0" w:color="auto"/>
            <w:bottom w:val="none" w:sz="0" w:space="0" w:color="auto"/>
            <w:right w:val="none" w:sz="0" w:space="0" w:color="auto"/>
          </w:divBdr>
        </w:div>
        <w:div w:id="267011090">
          <w:marLeft w:val="1950"/>
          <w:marRight w:val="0"/>
          <w:marTop w:val="106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391</Words>
  <Characters>2231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Sheikh Mohammad Rabby</cp:lastModifiedBy>
  <cp:revision>16</cp:revision>
  <dcterms:created xsi:type="dcterms:W3CDTF">2015-04-09T00:46:00Z</dcterms:created>
  <dcterms:modified xsi:type="dcterms:W3CDTF">2015-08-02T08:06:00Z</dcterms:modified>
</cp:coreProperties>
</file>